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569" w:rsidRDefault="00620569" w:rsidP="00620569">
      <w:pPr>
        <w:shd w:val="clear" w:color="auto" w:fill="FFFFFF"/>
        <w:spacing w:before="240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Prof.(Dr.) Ranita Nagar</w:t>
      </w:r>
    </w:p>
    <w:p w:rsidR="003B5320" w:rsidRPr="00620569" w:rsidRDefault="003B5320" w:rsidP="00620569">
      <w:pPr>
        <w:pStyle w:val="ListParagraph"/>
        <w:numPr>
          <w:ilvl w:val="0"/>
          <w:numId w:val="3"/>
        </w:numPr>
        <w:shd w:val="clear" w:color="auto" w:fill="FFFFFF"/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r w:rsidRPr="00620569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Nagar, Ranita. (2017). Labour Reforms and Social Welfare: The Developmental Debate. Journal of Indian Economy, Vol.4 (2), P.30-43. </w:t>
      </w:r>
      <w:r w:rsidRPr="00620569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(ISSN 2347-4432)</w:t>
      </w:r>
    </w:p>
    <w:p w:rsidR="003B5320" w:rsidRPr="00620569" w:rsidRDefault="003B5320" w:rsidP="00620569">
      <w:pPr>
        <w:pStyle w:val="ListParagraph"/>
        <w:numPr>
          <w:ilvl w:val="0"/>
          <w:numId w:val="3"/>
        </w:numPr>
        <w:shd w:val="clear" w:color="auto" w:fill="FFFFFF"/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r w:rsidRPr="00620569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Nagar, Ranita. (2012). Regulatory reforms in global economic system, Management issues and options. Baba Sahib Gawde Institute of Management Studies.</w:t>
      </w:r>
      <w:r w:rsidR="00620569" w:rsidRPr="00620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20569" w:rsidRPr="00620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(ISBN 9789350670569)</w:t>
      </w:r>
    </w:p>
    <w:p w:rsidR="003B5320" w:rsidRPr="00620569" w:rsidRDefault="00620569" w:rsidP="00620569">
      <w:pPr>
        <w:pStyle w:val="ListParagraph"/>
        <w:numPr>
          <w:ilvl w:val="0"/>
          <w:numId w:val="3"/>
        </w:numPr>
        <w:shd w:val="clear" w:color="auto" w:fill="FFFFFF"/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r w:rsidRPr="00620569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Nagar, Ranita. (2009). The Classic Debate on growth versus development: A case study on the decreasing child sex ratio in high growth states. Journey of Women Empowerment. (</w:t>
      </w:r>
      <w:r w:rsidRPr="003B5320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ISBN 9788191038958</w:t>
      </w:r>
      <w:r w:rsidRPr="00620569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)</w:t>
      </w:r>
    </w:p>
    <w:p w:rsidR="00620569" w:rsidRPr="00620569" w:rsidRDefault="00620569" w:rsidP="00620569">
      <w:pPr>
        <w:pStyle w:val="ListParagraph"/>
        <w:numPr>
          <w:ilvl w:val="0"/>
          <w:numId w:val="3"/>
        </w:numPr>
        <w:shd w:val="clear" w:color="auto" w:fill="FFFFFF"/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r w:rsidRPr="00620569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Nagar, Ranita. (2011). Legal aid as an instrument for increasing economic efficiency of access to justice in the justice delivery system, Legal Aid, Catalyst for social change. Satyam Law International. (</w:t>
      </w:r>
      <w:r w:rsidRPr="003B5320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ISBN 97881921204</w:t>
      </w:r>
      <w:r w:rsidRPr="00620569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)</w:t>
      </w:r>
    </w:p>
    <w:p w:rsidR="00620569" w:rsidRPr="00620569" w:rsidRDefault="003B5320" w:rsidP="00620569">
      <w:pPr>
        <w:pStyle w:val="ListParagraph"/>
        <w:numPr>
          <w:ilvl w:val="0"/>
          <w:numId w:val="3"/>
        </w:numPr>
        <w:shd w:val="clear" w:color="auto" w:fill="FFFFFF"/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r w:rsidRPr="00654E46">
        <w:rPr>
          <w:rFonts w:ascii="Times New Roman" w:eastAsia="Times New Roman" w:hAnsi="Times New Roman" w:cs="Times New Roman"/>
          <w:sz w:val="24"/>
          <w:szCs w:val="24"/>
        </w:rPr>
        <w:t xml:space="preserve">Nagar, Ranita and Thakkar, Hitesh. 2014. </w:t>
      </w:r>
      <w:r w:rsidRPr="0062056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Sarada Chit Fund, Ponzi Scam: A warning signal for under regulated non-banking companies (NBFCS) in Gujarat.” </w:t>
      </w:r>
      <w:r w:rsidRPr="00620569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Gujarat Law Journal</w:t>
      </w:r>
      <w:r w:rsidRPr="0062056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3 (1): 28-56. (ISSN 2249-9644).</w:t>
      </w:r>
    </w:p>
    <w:p w:rsidR="00620569" w:rsidRPr="00620569" w:rsidRDefault="003B5320" w:rsidP="00620569">
      <w:pPr>
        <w:pStyle w:val="ListParagraph"/>
        <w:numPr>
          <w:ilvl w:val="0"/>
          <w:numId w:val="3"/>
        </w:numPr>
        <w:shd w:val="clear" w:color="auto" w:fill="FFFFFF"/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r w:rsidRPr="00620569">
        <w:rPr>
          <w:rFonts w:ascii="Times New Roman" w:eastAsia="Times New Roman" w:hAnsi="Times New Roman" w:cs="Times New Roman"/>
          <w:sz w:val="24"/>
          <w:szCs w:val="24"/>
          <w:lang w:eastAsia="en-IN"/>
        </w:rPr>
        <w:t>Nagar, Ranita</w:t>
      </w:r>
      <w:r w:rsidRPr="006205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IN"/>
        </w:rPr>
        <w:t>.</w:t>
      </w:r>
      <w:r w:rsidRPr="006205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Thakkar, Hitesh. Srirang Sanjay Sapre and Udit Nikhil Vyas</w:t>
      </w:r>
      <w:r w:rsidRPr="0062056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2013. "Enterprising a Greener Tomorrow: Role of Ecopreneurs." </w:t>
      </w:r>
      <w:r w:rsidRPr="00620569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Asian Resonance</w:t>
      </w:r>
      <w:r w:rsidRPr="0062056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2 (3): 216-221. (ISSN No. 0976-8602).</w:t>
      </w:r>
    </w:p>
    <w:p w:rsidR="003B5320" w:rsidRPr="00620569" w:rsidRDefault="00654E46" w:rsidP="00620569">
      <w:pPr>
        <w:pStyle w:val="ListParagraph"/>
        <w:numPr>
          <w:ilvl w:val="0"/>
          <w:numId w:val="3"/>
        </w:numPr>
        <w:shd w:val="clear" w:color="auto" w:fill="FFFFFF"/>
        <w:spacing w:before="240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Nagar, Ranita. 2010. </w:t>
      </w:r>
      <w:bookmarkStart w:id="0" w:name="_GoBack"/>
      <w:bookmarkEnd w:id="0"/>
      <w:r w:rsidR="003B5320" w:rsidRPr="0062056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Food Security; The attendant dynamics of climate change and the international perspective.” In </w:t>
      </w:r>
      <w:r w:rsidR="003B5320" w:rsidRPr="00620569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 xml:space="preserve">Indian Bar Review, </w:t>
      </w:r>
      <w:r w:rsidR="003B5320" w:rsidRPr="006205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edited by Ashok Kumar Deb, 109-124,  Bar council of India Trust, New Delhi</w:t>
      </w:r>
    </w:p>
    <w:p w:rsidR="003B5320" w:rsidRDefault="003B5320"/>
    <w:sectPr w:rsidR="003B5320" w:rsidSect="0062056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5271F"/>
    <w:multiLevelType w:val="multilevel"/>
    <w:tmpl w:val="3942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F5FF1"/>
    <w:multiLevelType w:val="multilevel"/>
    <w:tmpl w:val="CA7A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F140C"/>
    <w:multiLevelType w:val="hybridMultilevel"/>
    <w:tmpl w:val="756A01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20"/>
    <w:rsid w:val="003B5320"/>
    <w:rsid w:val="00620569"/>
    <w:rsid w:val="00654E46"/>
    <w:rsid w:val="00A4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7778B-0377-48A9-9E7E-237B62B4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320"/>
    <w:pPr>
      <w:spacing w:after="200" w:line="276" w:lineRule="auto"/>
      <w:ind w:left="720"/>
      <w:contextualSpacing/>
    </w:pPr>
    <w:rPr>
      <w:rFonts w:ascii="Calibri" w:eastAsia="Calibri" w:hAnsi="Calibri" w:cs="Shruti"/>
      <w:lang w:val="en-IN"/>
    </w:rPr>
  </w:style>
  <w:style w:type="character" w:styleId="Hyperlink">
    <w:name w:val="Hyperlink"/>
    <w:uiPriority w:val="99"/>
    <w:unhideWhenUsed/>
    <w:rsid w:val="003B53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4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7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5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2021-10-09T12:10:00Z</dcterms:created>
  <dcterms:modified xsi:type="dcterms:W3CDTF">2021-10-09T12:26:00Z</dcterms:modified>
</cp:coreProperties>
</file>